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CE04A6" w14:textId="77777777" w:rsidR="00D65354" w:rsidRDefault="00D65354">
      <w:pPr>
        <w:rPr>
          <w:rFonts w:cs="Calibri"/>
          <w:b/>
          <w:bCs/>
          <w:color w:val="111111"/>
          <w:shd w:val="clear" w:color="auto" w:fill="FFFFFF"/>
        </w:rPr>
      </w:pPr>
    </w:p>
    <w:p w14:paraId="08954D78" w14:textId="77777777" w:rsidR="00D65354" w:rsidRDefault="00D65354">
      <w:pPr>
        <w:rPr>
          <w:rFonts w:cs="Calibri"/>
          <w:b/>
          <w:bCs/>
          <w:color w:val="111111"/>
          <w:shd w:val="clear" w:color="auto" w:fill="FFFFFF"/>
        </w:rPr>
      </w:pPr>
    </w:p>
    <w:p w14:paraId="62C99D0E" w14:textId="77777777" w:rsidR="00D65354" w:rsidRDefault="00D65354">
      <w:pPr>
        <w:rPr>
          <w:rFonts w:cs="Calibri"/>
          <w:b/>
          <w:bCs/>
          <w:color w:val="111111"/>
          <w:shd w:val="clear" w:color="auto" w:fill="FFFFFF"/>
        </w:rPr>
      </w:pPr>
    </w:p>
    <w:p w14:paraId="6B9AFF38" w14:textId="77777777" w:rsidR="001C4AC2" w:rsidRDefault="001C4AC2">
      <w:pPr>
        <w:rPr>
          <w:rFonts w:cs="Calibri"/>
          <w:b/>
          <w:bCs/>
          <w:color w:val="111111"/>
          <w:shd w:val="clear" w:color="auto" w:fill="FFFFFF"/>
        </w:rPr>
      </w:pPr>
      <w:r>
        <w:rPr>
          <w:rFonts w:cs="Calibri"/>
          <w:b/>
          <w:bCs/>
          <w:color w:val="111111"/>
          <w:shd w:val="clear" w:color="auto" w:fill="FFFFFF"/>
        </w:rPr>
        <w:t>Veilige kerk</w:t>
      </w:r>
    </w:p>
    <w:p w14:paraId="343DFF15" w14:textId="77777777" w:rsidR="001C4AC2" w:rsidRDefault="001C4AC2">
      <w:pPr>
        <w:rPr>
          <w:rFonts w:cs="Calibri"/>
          <w:color w:val="111111"/>
          <w:shd w:val="clear" w:color="auto" w:fill="FFFFFF"/>
        </w:rPr>
      </w:pPr>
      <w:r>
        <w:rPr>
          <w:rFonts w:cs="Calibri"/>
          <w:color w:val="111111"/>
          <w:shd w:val="clear" w:color="auto" w:fill="FFFFFF"/>
        </w:rPr>
        <w:t>Als gemeente vormen wij met elkaar een geloofsgemeenschap. Binnen die gemeenschap moet ieder zich veilig kunnen voelen. Dit betekent dat je niet geconfronteerd behoort te worden met grensoverschrijdend gedrag van kerkelijk medewerkers, zowel professionals als vrijwilligers.</w:t>
      </w:r>
      <w:r>
        <w:rPr>
          <w:rFonts w:cs="Calibri"/>
          <w:color w:val="111111"/>
          <w:shd w:val="clear" w:color="auto" w:fill="FFFFFF"/>
        </w:rPr>
        <w:br/>
        <w:t>Misbruik in welke vorm dan ook komt in de gehele maatschappij voor en daar zijn wij als kerk niet immuun voor. Het is dan ook belangrijk dat wij ons als gemeenschap bewust zijn dat dit voorkomt en dat er gemeenteleden zijn die hiermee te maken kunnen hebben.</w:t>
      </w:r>
    </w:p>
    <w:p w14:paraId="496F864B" w14:textId="77777777" w:rsidR="001C4AC2" w:rsidRDefault="001C4AC2">
      <w:pPr>
        <w:rPr>
          <w:rFonts w:cs="Calibri"/>
          <w:color w:val="111111"/>
          <w:shd w:val="clear" w:color="auto" w:fill="FFFFFF"/>
        </w:rPr>
      </w:pPr>
      <w:r>
        <w:rPr>
          <w:rFonts w:cs="Calibri"/>
          <w:color w:val="111111"/>
          <w:shd w:val="clear" w:color="auto" w:fill="FFFFFF"/>
        </w:rPr>
        <w:t> </w:t>
      </w:r>
    </w:p>
    <w:p w14:paraId="567FD7E4" w14:textId="77777777" w:rsidR="001C4AC2" w:rsidRDefault="001C4AC2">
      <w:pPr>
        <w:rPr>
          <w:rFonts w:cs="Calibri"/>
          <w:b/>
          <w:bCs/>
          <w:color w:val="111111"/>
          <w:shd w:val="clear" w:color="auto" w:fill="FFFFFF"/>
        </w:rPr>
      </w:pPr>
      <w:r>
        <w:rPr>
          <w:rFonts w:cs="Calibri"/>
          <w:b/>
          <w:bCs/>
          <w:color w:val="111111"/>
          <w:shd w:val="clear" w:color="auto" w:fill="FFFFFF"/>
        </w:rPr>
        <w:t>Wat is misbruik?</w:t>
      </w:r>
    </w:p>
    <w:p w14:paraId="018A2E35" w14:textId="77777777" w:rsidR="001C4AC2" w:rsidRDefault="001C4AC2">
      <w:pPr>
        <w:rPr>
          <w:rFonts w:cs="Calibri"/>
          <w:color w:val="111111"/>
          <w:shd w:val="clear" w:color="auto" w:fill="FFFFFF"/>
        </w:rPr>
      </w:pPr>
      <w:r>
        <w:rPr>
          <w:rFonts w:cs="Calibri"/>
          <w:color w:val="111111"/>
          <w:shd w:val="clear" w:color="auto" w:fill="FFFFFF"/>
        </w:rPr>
        <w:t xml:space="preserve">Bij misbruik is er altijd sprake van grensoverschrijdend gedrag in de omgang tussen mensen waarbij er een verschil in positie is. Bijvoorbeeld omdat degene die zich </w:t>
      </w:r>
      <w:r w:rsidR="001B7022">
        <w:rPr>
          <w:rFonts w:cs="Calibri"/>
          <w:color w:val="111111"/>
          <w:shd w:val="clear" w:color="auto" w:fill="FFFFFF"/>
        </w:rPr>
        <w:t>grensoverschrijdend g</w:t>
      </w:r>
      <w:r>
        <w:rPr>
          <w:rFonts w:cs="Calibri"/>
          <w:color w:val="111111"/>
          <w:shd w:val="clear" w:color="auto" w:fill="FFFFFF"/>
        </w:rPr>
        <w:t>edraagt een bepaalde functie heeft binnen de kerk of de gemeenschap. Of omdat dit iemand is die je hulp of pastorale zorg biedt.</w:t>
      </w:r>
    </w:p>
    <w:p w14:paraId="2D1B5BB5" w14:textId="77777777" w:rsidR="001C4AC2" w:rsidRDefault="001C4AC2">
      <w:pPr>
        <w:rPr>
          <w:rFonts w:cs="Calibri"/>
          <w:color w:val="111111"/>
          <w:shd w:val="clear" w:color="auto" w:fill="FFFFFF"/>
        </w:rPr>
      </w:pPr>
      <w:r>
        <w:rPr>
          <w:rFonts w:cs="Calibri"/>
          <w:color w:val="111111"/>
          <w:shd w:val="clear" w:color="auto" w:fill="FFFFFF"/>
        </w:rPr>
        <w:t> </w:t>
      </w:r>
    </w:p>
    <w:p w14:paraId="0D99E7EE" w14:textId="77777777" w:rsidR="001C4AC2" w:rsidRDefault="001C4AC2">
      <w:pPr>
        <w:rPr>
          <w:rFonts w:cs="Calibri"/>
          <w:b/>
          <w:bCs/>
          <w:color w:val="111111"/>
          <w:shd w:val="clear" w:color="auto" w:fill="FFFFFF"/>
        </w:rPr>
      </w:pPr>
      <w:r>
        <w:rPr>
          <w:rFonts w:cs="Calibri"/>
          <w:b/>
          <w:bCs/>
          <w:color w:val="111111"/>
          <w:shd w:val="clear" w:color="auto" w:fill="FFFFFF"/>
        </w:rPr>
        <w:t>Grensoverschrijdend gedrag</w:t>
      </w:r>
    </w:p>
    <w:p w14:paraId="646344C7" w14:textId="77777777" w:rsidR="001C4AC2" w:rsidRDefault="001C4AC2">
      <w:pPr>
        <w:rPr>
          <w:rFonts w:cs="Calibri"/>
          <w:color w:val="111111"/>
          <w:shd w:val="clear" w:color="auto" w:fill="FFFFFF"/>
        </w:rPr>
      </w:pPr>
      <w:r>
        <w:rPr>
          <w:rFonts w:cs="Calibri"/>
          <w:color w:val="111111"/>
          <w:shd w:val="clear" w:color="auto" w:fill="FFFFFF"/>
        </w:rPr>
        <w:t>Er kan sprake zijn van seksueel grensoverschrijdend gedrag. Dit kan variëren  van ernstige grensoverschrijdende contacten tot aanrakingen of opmerkingen waarbij je je niet op je gemak of niet veilig voelt.</w:t>
      </w:r>
      <w:r>
        <w:rPr>
          <w:rFonts w:cs="Calibri"/>
          <w:color w:val="111111"/>
          <w:shd w:val="clear" w:color="auto" w:fill="FFFFFF"/>
        </w:rPr>
        <w:br/>
        <w:t>Er kan ook sprake zijn van ander grensoverschrijdend gedrag. Er worden bijvoorbeeld opmerkingen gemaakt waardoor je je onder druk gezet voelt of waardoor je benadeeld wordt. Misschien word  je genegeerd of buitengesloten. Ook dan kun je je niet veilig voelen of belemmerd.</w:t>
      </w:r>
    </w:p>
    <w:p w14:paraId="4F526809" w14:textId="77777777" w:rsidR="001C4AC2" w:rsidRDefault="001C4AC2">
      <w:pPr>
        <w:rPr>
          <w:rFonts w:cs="Calibri"/>
          <w:shd w:val="clear" w:color="auto" w:fill="FFFFFF"/>
        </w:rPr>
      </w:pPr>
      <w:r>
        <w:rPr>
          <w:rFonts w:cs="Calibri"/>
          <w:shd w:val="clear" w:color="auto" w:fill="FFFFFF"/>
        </w:rPr>
        <w:t>Verder kun je constateren dat mensen niet eerlijk omgaan met bezittingen van een ander of van de gemeente.</w:t>
      </w:r>
    </w:p>
    <w:p w14:paraId="276E0C6B" w14:textId="77777777" w:rsidR="001C4AC2" w:rsidRDefault="001C4AC2">
      <w:pPr>
        <w:rPr>
          <w:rFonts w:cs="Calibri"/>
          <w:color w:val="FF0000"/>
          <w:shd w:val="clear" w:color="auto" w:fill="FFFFFF"/>
        </w:rPr>
      </w:pPr>
    </w:p>
    <w:p w14:paraId="43DF34F8" w14:textId="77777777" w:rsidR="001C4AC2" w:rsidRDefault="001C4AC2">
      <w:pPr>
        <w:rPr>
          <w:rFonts w:cs="Calibri"/>
          <w:color w:val="111111"/>
          <w:shd w:val="clear" w:color="auto" w:fill="FFFFFF"/>
        </w:rPr>
      </w:pPr>
      <w:r>
        <w:rPr>
          <w:rFonts w:cs="Calibri"/>
          <w:b/>
          <w:bCs/>
          <w:color w:val="111111"/>
          <w:shd w:val="clear" w:color="auto" w:fill="FFFFFF"/>
        </w:rPr>
        <w:t>Vertrouwenspersoon</w:t>
      </w:r>
      <w:r>
        <w:rPr>
          <w:rFonts w:cs="Calibri"/>
          <w:b/>
          <w:bCs/>
          <w:color w:val="111111"/>
          <w:shd w:val="clear" w:color="auto" w:fill="FFFFFF"/>
        </w:rPr>
        <w:br/>
      </w:r>
      <w:r>
        <w:rPr>
          <w:rFonts w:cs="Calibri"/>
          <w:color w:val="111111"/>
          <w:shd w:val="clear" w:color="auto" w:fill="FFFFFF"/>
        </w:rPr>
        <w:t xml:space="preserve">Onze gemeente wil er voor zorgen dat er een plek is waar gemeenteleden met dergelijke klachten terecht kunnen. </w:t>
      </w:r>
      <w:r>
        <w:rPr>
          <w:rFonts w:cs="Calibri"/>
          <w:color w:val="111111"/>
          <w:shd w:val="clear" w:color="auto" w:fill="FFFFFF"/>
        </w:rPr>
        <w:br/>
        <w:t xml:space="preserve">Binnen de classis is daarom een poule van vertrouwenspersonen beschikbaar, waar een beroep op kan worden gedaan. </w:t>
      </w:r>
      <w:r>
        <w:rPr>
          <w:rFonts w:cs="Calibri"/>
          <w:color w:val="111111"/>
          <w:shd w:val="clear" w:color="auto" w:fill="FFFFFF"/>
        </w:rPr>
        <w:br/>
        <w:t>Zij bieden een eerste opvang als je in een situatie komt die niet veilig voelt.</w:t>
      </w:r>
      <w:r>
        <w:rPr>
          <w:rFonts w:cs="Calibri"/>
          <w:color w:val="111111"/>
          <w:shd w:val="clear" w:color="auto" w:fill="FFFFFF"/>
        </w:rPr>
        <w:br/>
        <w:t xml:space="preserve">De vertrouwenspersoon biedt een luisterend oor, denkt mee bij eventuele vervolg stappen en kan ondersteuning bieden hierbij. De vertrouwenspersoon is neutraal en is verplicht tot geheimhouding. </w:t>
      </w:r>
    </w:p>
    <w:p w14:paraId="64FFEE99" w14:textId="77777777" w:rsidR="001C4AC2" w:rsidRDefault="001C4AC2">
      <w:pPr>
        <w:rPr>
          <w:rFonts w:cs="Calibri"/>
          <w:color w:val="111111"/>
          <w:shd w:val="clear" w:color="auto" w:fill="FFFFFF"/>
        </w:rPr>
      </w:pPr>
      <w:r>
        <w:rPr>
          <w:rFonts w:cs="Calibri"/>
          <w:color w:val="111111"/>
          <w:shd w:val="clear" w:color="auto" w:fill="FFFFFF"/>
        </w:rPr>
        <w:t>In het con</w:t>
      </w:r>
      <w:r>
        <w:rPr>
          <w:rFonts w:cs="Calibri"/>
          <w:color w:val="111111"/>
          <w:shd w:val="clear" w:color="auto" w:fill="FFFFFF"/>
        </w:rPr>
        <w:t>tact met de vertrouwenspersoon behoud je zelf de regie over wat er gebeurt.</w:t>
      </w:r>
    </w:p>
    <w:p w14:paraId="497161FC" w14:textId="77777777" w:rsidR="001C4AC2" w:rsidRDefault="001C4AC2">
      <w:pPr>
        <w:rPr>
          <w:rFonts w:cs="Calibri"/>
          <w:color w:val="111111"/>
          <w:shd w:val="clear" w:color="auto" w:fill="FFFFFF"/>
        </w:rPr>
      </w:pPr>
      <w:r>
        <w:rPr>
          <w:rFonts w:cs="Calibri"/>
          <w:color w:val="111111"/>
          <w:shd w:val="clear" w:color="auto" w:fill="FFFFFF"/>
        </w:rPr>
        <w:t>De vertrouwenspersoon functioneert ook onafhankelijk van de kerkenraad.</w:t>
      </w:r>
      <w:r>
        <w:rPr>
          <w:rFonts w:cs="Calibri"/>
          <w:color w:val="111111"/>
          <w:shd w:val="clear" w:color="auto" w:fill="FFFFFF"/>
        </w:rPr>
        <w:br/>
      </w:r>
    </w:p>
    <w:p w14:paraId="1DC8EACC" w14:textId="77777777" w:rsidR="001C4AC2" w:rsidRDefault="001C4AC2">
      <w:pPr>
        <w:rPr>
          <w:rFonts w:cs="Calibri"/>
          <w:color w:val="111111"/>
          <w:shd w:val="clear" w:color="auto" w:fill="FFFFFF"/>
        </w:rPr>
      </w:pPr>
      <w:r>
        <w:rPr>
          <w:rFonts w:cs="Calibri"/>
          <w:color w:val="111111"/>
          <w:shd w:val="clear" w:color="auto" w:fill="FFFFFF"/>
        </w:rPr>
        <w:t xml:space="preserve">Praten over grensoverschrijdend gedrag is moeilijk. Er kunnen allerlei gevoelens, zoals angst en schaamte en schuld spelen. Ook kun je bang zijn dat je niet serieus genomen zult worden. </w:t>
      </w:r>
      <w:r>
        <w:rPr>
          <w:rFonts w:cs="Calibri"/>
          <w:color w:val="111111"/>
          <w:shd w:val="clear" w:color="auto" w:fill="FFFFFF"/>
        </w:rPr>
        <w:br/>
        <w:t>De vertrouwenspersonen zijn er juist voor om heel serieus op je melding in te gaan.</w:t>
      </w:r>
      <w:r>
        <w:rPr>
          <w:rFonts w:cs="Calibri"/>
          <w:color w:val="111111"/>
          <w:shd w:val="clear" w:color="auto" w:fill="FFFFFF"/>
        </w:rPr>
        <w:br/>
        <w:t xml:space="preserve">De vertrouwenspersonen hebben ook een zeer belangrijke taak in preventie van </w:t>
      </w:r>
      <w:r w:rsidR="00936671">
        <w:rPr>
          <w:rFonts w:cs="Calibri"/>
          <w:color w:val="111111"/>
          <w:shd w:val="clear" w:color="auto" w:fill="FFFFFF"/>
        </w:rPr>
        <w:t xml:space="preserve">grensoverschrijdend </w:t>
      </w:r>
      <w:r>
        <w:rPr>
          <w:rFonts w:cs="Calibri"/>
          <w:color w:val="111111"/>
          <w:shd w:val="clear" w:color="auto" w:fill="FFFFFF"/>
        </w:rPr>
        <w:t>gedrag, bewustwording en voorlichting. Door ons meer bewust te zijn van de manieren waarop we met elkaar om gaan kunnen we een werkelijk veilige geloofsgemeenschap voor elkaar zijn.</w:t>
      </w:r>
    </w:p>
    <w:p w14:paraId="3FE45D51" w14:textId="77777777" w:rsidR="001C4AC2" w:rsidRDefault="001C4AC2">
      <w:pPr>
        <w:rPr>
          <w:rFonts w:cs="Calibri"/>
          <w:color w:val="111111"/>
          <w:shd w:val="clear" w:color="auto" w:fill="FFFFFF"/>
        </w:rPr>
      </w:pPr>
    </w:p>
    <w:p w14:paraId="36DCB1A9" w14:textId="77777777" w:rsidR="000F1F01" w:rsidRPr="001B7022" w:rsidRDefault="001C4AC2">
      <w:pPr>
        <w:rPr>
          <w:rFonts w:cs="Calibri" w:hint="default"/>
          <w:color w:val="111111"/>
          <w:shd w:val="clear" w:color="auto" w:fill="FFFFFF"/>
        </w:rPr>
      </w:pPr>
      <w:r>
        <w:rPr>
          <w:rFonts w:cs="Calibri"/>
          <w:color w:val="111111"/>
          <w:shd w:val="clear" w:color="auto" w:fill="FFFFFF"/>
        </w:rPr>
        <w:t xml:space="preserve">Alle door de classis Fryslân aangewezen vertrouwenspersonen zijn vrijwilligers en hebben de opleiding tot vertrouwenspersoon gevolgd. </w:t>
      </w:r>
      <w:r>
        <w:rPr>
          <w:rFonts w:cs="Calibri"/>
          <w:color w:val="111111"/>
          <w:shd w:val="clear" w:color="auto" w:fill="FFFFFF"/>
        </w:rPr>
        <w:br/>
        <w:t xml:space="preserve">Zij zijn op de hoogte van het protocol dat geldt binnen de Protestantse Kerk in Nederland. </w:t>
      </w:r>
      <w:r>
        <w:rPr>
          <w:rFonts w:cs="Calibri"/>
          <w:color w:val="111111"/>
          <w:shd w:val="clear" w:color="auto" w:fill="FFFFFF"/>
        </w:rPr>
        <w:br/>
      </w:r>
      <w:r w:rsidR="00936671">
        <w:rPr>
          <w:rFonts w:cs="Calibri"/>
          <w:color w:val="111111"/>
          <w:shd w:val="clear" w:color="auto" w:fill="FFFFFF"/>
        </w:rPr>
        <w:t>Een</w:t>
      </w:r>
      <w:r>
        <w:rPr>
          <w:rFonts w:cs="Calibri"/>
          <w:color w:val="111111"/>
          <w:shd w:val="clear" w:color="auto" w:fill="FFFFFF"/>
        </w:rPr>
        <w:t xml:space="preserve"> lijst met vertrouwenspersonen is te vinden via onderstaande link op de website van de Classis Fryslân</w:t>
      </w:r>
      <w:r w:rsidR="001B7022">
        <w:rPr>
          <w:rFonts w:cs="Calibri"/>
          <w:color w:val="111111"/>
          <w:shd w:val="clear" w:color="auto" w:fill="FFFFFF"/>
        </w:rPr>
        <w:t xml:space="preserve">: </w:t>
      </w:r>
      <w:hyperlink r:id="rId7" w:history="1">
        <w:r w:rsidR="001B7022" w:rsidRPr="00F40595">
          <w:rPr>
            <w:rStyle w:val="Hyperlink"/>
            <w:rFonts w:cs="Calibri"/>
            <w:shd w:val="clear" w:color="auto" w:fill="FFFFFF"/>
          </w:rPr>
          <w:t>https://ww</w:t>
        </w:r>
        <w:r w:rsidR="001B7022" w:rsidRPr="00F40595">
          <w:rPr>
            <w:rStyle w:val="Hyperlink"/>
            <w:rFonts w:cs="Calibri"/>
            <w:shd w:val="clear" w:color="auto" w:fill="FFFFFF"/>
          </w:rPr>
          <w:t>w.classisfryslan.nl</w:t>
        </w:r>
      </w:hyperlink>
      <w:r w:rsidR="001B7022">
        <w:rPr>
          <w:rFonts w:cs="Calibri"/>
          <w:shd w:val="clear" w:color="auto" w:fill="FFFFFF"/>
        </w:rPr>
        <w:t xml:space="preserve"> </w:t>
      </w:r>
    </w:p>
    <w:sectPr w:rsidR="000F1F01" w:rsidRPr="001B702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3A69" w14:textId="77777777" w:rsidR="00732C1B" w:rsidRDefault="00732C1B">
      <w:pPr>
        <w:rPr>
          <w:rFonts w:hint="default"/>
        </w:rPr>
      </w:pPr>
      <w:r>
        <w:rPr>
          <w:rFonts w:hint="default"/>
        </w:rPr>
        <w:separator/>
      </w:r>
    </w:p>
  </w:endnote>
  <w:endnote w:type="continuationSeparator" w:id="0">
    <w:p w14:paraId="3405FACA" w14:textId="77777777" w:rsidR="00732C1B" w:rsidRDefault="00732C1B">
      <w:pPr>
        <w:rPr>
          <w:rFonts w:hint="default"/>
        </w:rPr>
      </w:pPr>
      <w:r>
        <w:rPr>
          <w:rFonts w:hint="defau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17D9" w14:textId="77777777" w:rsidR="00D65354" w:rsidRDefault="00D65354">
    <w:pPr>
      <w:pStyle w:val="Voettekst"/>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86B1" w14:textId="77777777" w:rsidR="00D65354" w:rsidRDefault="00D65354">
    <w:pPr>
      <w:pStyle w:val="Voettekst"/>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3A90" w14:textId="77777777" w:rsidR="00D65354" w:rsidRDefault="00D65354">
    <w:pPr>
      <w:pStyle w:val="Voetteks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AC55" w14:textId="77777777" w:rsidR="00732C1B" w:rsidRDefault="00732C1B">
      <w:pPr>
        <w:rPr>
          <w:rFonts w:hint="default"/>
        </w:rPr>
      </w:pPr>
      <w:r>
        <w:rPr>
          <w:rFonts w:hint="default"/>
        </w:rPr>
        <w:separator/>
      </w:r>
    </w:p>
  </w:footnote>
  <w:footnote w:type="continuationSeparator" w:id="0">
    <w:p w14:paraId="6A102DBD" w14:textId="77777777" w:rsidR="00732C1B" w:rsidRDefault="00732C1B">
      <w:pPr>
        <w:rPr>
          <w:rFonts w:hint="default"/>
        </w:rPr>
      </w:pPr>
      <w:r>
        <w:rPr>
          <w:rFonts w:hint="defau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C0A" w14:textId="77777777" w:rsidR="00D65354" w:rsidRDefault="00D65354">
    <w:pPr>
      <w:pStyle w:val="Kopteks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8360" w14:textId="574FB470" w:rsidR="00D65354" w:rsidRDefault="00EE7483">
    <w:pPr>
      <w:pStyle w:val="Koptekst"/>
      <w:rPr>
        <w:rFonts w:hint="default"/>
      </w:rPr>
    </w:pPr>
    <w:r w:rsidRPr="009C5405">
      <w:rPr>
        <w:noProof/>
      </w:rPr>
      <w:drawing>
        <wp:inline distT="0" distB="0" distL="0" distR="0" wp14:anchorId="36C78B7D" wp14:editId="51C6EBC5">
          <wp:extent cx="2118360" cy="4800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8360" cy="4800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E618" w14:textId="77777777" w:rsidR="00D65354" w:rsidRDefault="00D65354">
    <w:pPr>
      <w:pStyle w:val="Kopteks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0000000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980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51"/>
    <w:rsid w:val="000F1F01"/>
    <w:rsid w:val="001B7022"/>
    <w:rsid w:val="00373326"/>
    <w:rsid w:val="00732C1B"/>
    <w:rsid w:val="00936671"/>
    <w:rsid w:val="00D65354"/>
    <w:rsid w:val="00EC3D51"/>
    <w:rsid w:val="00EE74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DF318B1"/>
  <w15:chartTrackingRefBased/>
  <w15:docId w15:val="{C2E75D59-733E-41DD-84CB-CABBCD3B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uiPriority w:val="99"/>
    <w:qFormat/>
    <w:rPr>
      <w:sz w:val="22"/>
      <w:szCs w:val="22"/>
      <w:lang w:eastAsia="en-US"/>
    </w:rPr>
  </w:style>
  <w:style w:type="paragraph" w:styleId="Kop1">
    <w:name w:val="heading 1"/>
    <w:basedOn w:val="Standaard"/>
    <w:next w:val="Standaard"/>
    <w:link w:val="Kop1Char"/>
    <w:uiPriority w:val="9"/>
    <w:qFormat/>
    <w:pPr>
      <w:keepNext/>
      <w:keepLines/>
      <w:spacing w:before="360" w:after="80"/>
      <w:outlineLvl w:val="0"/>
    </w:pPr>
    <w:rPr>
      <w:rFonts w:ascii="Calibri Light" w:hAnsi="Calibri Light"/>
      <w:color w:val="2F5395"/>
      <w:sz w:val="40"/>
      <w:szCs w:val="40"/>
    </w:rPr>
  </w:style>
  <w:style w:type="paragraph" w:styleId="Kop2">
    <w:name w:val="heading 2"/>
    <w:basedOn w:val="Standaard"/>
    <w:next w:val="Standaard"/>
    <w:link w:val="Kop2Char"/>
    <w:uiPriority w:val="9"/>
    <w:qFormat/>
    <w:pPr>
      <w:keepNext/>
      <w:keepLines/>
      <w:spacing w:before="160" w:after="80"/>
      <w:outlineLvl w:val="1"/>
    </w:pPr>
    <w:rPr>
      <w:rFonts w:ascii="Calibri Light" w:hAnsi="Calibri Light"/>
      <w:color w:val="2F5395"/>
      <w:sz w:val="32"/>
      <w:szCs w:val="32"/>
    </w:rPr>
  </w:style>
  <w:style w:type="paragraph" w:styleId="Kop3">
    <w:name w:val="heading 3"/>
    <w:basedOn w:val="Standaard"/>
    <w:next w:val="Standaard"/>
    <w:link w:val="Kop3Char"/>
    <w:uiPriority w:val="9"/>
    <w:qFormat/>
    <w:pPr>
      <w:keepNext/>
      <w:keepLines/>
      <w:spacing w:before="160" w:after="80"/>
      <w:outlineLvl w:val="2"/>
    </w:pPr>
    <w:rPr>
      <w:color w:val="2F5395"/>
      <w:sz w:val="28"/>
      <w:szCs w:val="28"/>
    </w:rPr>
  </w:style>
  <w:style w:type="paragraph" w:styleId="Kop4">
    <w:name w:val="heading 4"/>
    <w:basedOn w:val="Standaard"/>
    <w:next w:val="Standaard"/>
    <w:link w:val="Kop4Char"/>
    <w:uiPriority w:val="9"/>
    <w:qFormat/>
    <w:pPr>
      <w:keepNext/>
      <w:keepLines/>
      <w:spacing w:before="80" w:after="40"/>
      <w:outlineLvl w:val="3"/>
    </w:pPr>
    <w:rPr>
      <w:i/>
      <w:iCs/>
      <w:color w:val="2F5395"/>
    </w:rPr>
  </w:style>
  <w:style w:type="paragraph" w:styleId="Kop5">
    <w:name w:val="heading 5"/>
    <w:basedOn w:val="Standaard"/>
    <w:next w:val="Standaard"/>
    <w:link w:val="Kop5Char"/>
    <w:uiPriority w:val="9"/>
    <w:qFormat/>
    <w:pPr>
      <w:keepNext/>
      <w:keepLines/>
      <w:spacing w:before="80" w:after="40"/>
      <w:outlineLvl w:val="4"/>
    </w:pPr>
    <w:rPr>
      <w:color w:val="2F5395"/>
    </w:rPr>
  </w:style>
  <w:style w:type="paragraph" w:styleId="Kop6">
    <w:name w:val="heading 6"/>
    <w:basedOn w:val="Standaard"/>
    <w:next w:val="Standaard"/>
    <w:link w:val="Kop6Char"/>
    <w:uiPriority w:val="9"/>
    <w:qFormat/>
    <w:pPr>
      <w:keepNext/>
      <w:keepLines/>
      <w:spacing w:before="40"/>
      <w:outlineLvl w:val="5"/>
    </w:pPr>
    <w:rPr>
      <w:i/>
      <w:iCs/>
      <w:color w:val="595959"/>
    </w:rPr>
  </w:style>
  <w:style w:type="paragraph" w:styleId="Kop7">
    <w:name w:val="heading 7"/>
    <w:basedOn w:val="Standaard"/>
    <w:next w:val="Standaard"/>
    <w:link w:val="Kop7Char"/>
    <w:uiPriority w:val="9"/>
    <w:qFormat/>
    <w:pPr>
      <w:keepNext/>
      <w:keepLines/>
      <w:spacing w:before="40"/>
      <w:outlineLvl w:val="6"/>
    </w:pPr>
    <w:rPr>
      <w:color w:val="595959"/>
    </w:rPr>
  </w:style>
  <w:style w:type="paragraph" w:styleId="Kop8">
    <w:name w:val="heading 8"/>
    <w:basedOn w:val="Standaard"/>
    <w:next w:val="Standaard"/>
    <w:link w:val="Kop8Char"/>
    <w:uiPriority w:val="9"/>
    <w:qFormat/>
    <w:pPr>
      <w:keepNext/>
      <w:keepLines/>
      <w:outlineLvl w:val="7"/>
    </w:pPr>
    <w:rPr>
      <w:i/>
      <w:iCs/>
      <w:color w:val="272727"/>
    </w:rPr>
  </w:style>
  <w:style w:type="paragraph" w:styleId="Kop9">
    <w:name w:val="heading 9"/>
    <w:basedOn w:val="Standaard"/>
    <w:next w:val="Standaard"/>
    <w:link w:val="Kop9Char"/>
    <w:uiPriority w:val="9"/>
    <w:qFormat/>
    <w:pPr>
      <w:keepNext/>
      <w:keepLines/>
      <w:outlineLvl w:val="8"/>
    </w:pPr>
    <w:rPr>
      <w:color w:val="272727"/>
    </w:rPr>
  </w:style>
  <w:style w:type="character" w:default="1" w:styleId="Standaardalinea-lettertype">
    <w:name w:val="Default Paragraph Font"/>
    <w:uiPriority w:val="1"/>
    <w:unhideWhenUsed/>
    <w:rPr>
      <w:rFonts w:hint="default"/>
    </w:rPr>
  </w:style>
  <w:style w:type="table" w:default="1" w:styleId="Standaardtabel">
    <w:name w:val="Normal Table"/>
    <w:next w:val="Standaard"/>
    <w:uiPriority w:val="99"/>
    <w:semiHidden/>
    <w:unhideWhenUsed/>
    <w:rPr>
      <w:rFonts w:hint="default"/>
    </w:rPr>
    <w:tblPr>
      <w:tblCellMar>
        <w:top w:w="0" w:type="dxa"/>
        <w:left w:w="108" w:type="dxa"/>
        <w:bottom w:w="0" w:type="dxa"/>
        <w:right w:w="108" w:type="dxa"/>
      </w:tblCellMar>
    </w:tblPr>
  </w:style>
  <w:style w:type="numbering" w:default="1" w:styleId="Geenlijst">
    <w:name w:val="No List"/>
    <w:next w:val="Standaard"/>
    <w:uiPriority w:val="99"/>
    <w:semiHidden/>
    <w:unhideWhenUsed/>
  </w:style>
  <w:style w:type="paragraph" w:styleId="Geenafstand">
    <w:name w:val="No Spacing"/>
    <w:uiPriority w:val="1"/>
    <w:qFormat/>
    <w:rPr>
      <w:rFonts w:hint="default"/>
    </w:rPr>
  </w:style>
  <w:style w:type="character" w:customStyle="1" w:styleId="Heading1Char">
    <w:name w:val="Heading 1 Char"/>
    <w:uiPriority w:val="9"/>
    <w:rPr>
      <w:rFonts w:ascii="Calibri Light" w:hAnsi="Calibri Light" w:hint="default"/>
      <w:b/>
      <w:bCs/>
      <w:color w:val="2F5395"/>
      <w:sz w:val="28"/>
      <w:szCs w:val="28"/>
    </w:rPr>
  </w:style>
  <w:style w:type="character" w:customStyle="1" w:styleId="Heading2Char">
    <w:name w:val="Heading 2 Char"/>
    <w:uiPriority w:val="9"/>
    <w:rPr>
      <w:rFonts w:ascii="Calibri Light" w:hAnsi="Calibri Light" w:hint="default"/>
      <w:b/>
      <w:bCs/>
      <w:color w:val="4472C4"/>
      <w:sz w:val="26"/>
      <w:szCs w:val="26"/>
    </w:rPr>
  </w:style>
  <w:style w:type="character" w:customStyle="1" w:styleId="Heading3Char">
    <w:name w:val="Heading 3 Char"/>
    <w:uiPriority w:val="9"/>
    <w:rPr>
      <w:rFonts w:ascii="Calibri Light" w:hAnsi="Calibri Light" w:hint="default"/>
      <w:b/>
      <w:bCs/>
      <w:color w:val="4472C4"/>
    </w:rPr>
  </w:style>
  <w:style w:type="character" w:customStyle="1" w:styleId="Heading4Char">
    <w:name w:val="Heading 4 Char"/>
    <w:uiPriority w:val="9"/>
    <w:rPr>
      <w:rFonts w:ascii="Calibri Light" w:hAnsi="Calibri Light" w:hint="default"/>
      <w:b/>
      <w:bCs/>
      <w:i/>
      <w:iCs/>
      <w:color w:val="4472C4"/>
    </w:rPr>
  </w:style>
  <w:style w:type="character" w:customStyle="1" w:styleId="Heading5Char">
    <w:name w:val="Heading 5 Char"/>
    <w:uiPriority w:val="9"/>
    <w:rPr>
      <w:rFonts w:ascii="Calibri Light" w:hAnsi="Calibri Light" w:hint="default"/>
      <w:color w:val="1F3763"/>
    </w:rPr>
  </w:style>
  <w:style w:type="character" w:customStyle="1" w:styleId="Heading6Char">
    <w:name w:val="Heading 6 Char"/>
    <w:uiPriority w:val="9"/>
    <w:rPr>
      <w:rFonts w:ascii="Calibri Light" w:hAnsi="Calibri Light" w:hint="default"/>
      <w:i/>
      <w:iCs/>
      <w:color w:val="1F3763"/>
    </w:rPr>
  </w:style>
  <w:style w:type="character" w:customStyle="1" w:styleId="Heading7Char">
    <w:name w:val="Heading 7 Char"/>
    <w:uiPriority w:val="9"/>
    <w:rPr>
      <w:rFonts w:ascii="Calibri Light" w:hAnsi="Calibri Light" w:hint="default"/>
      <w:i/>
      <w:iCs/>
      <w:color w:val="404040"/>
    </w:rPr>
  </w:style>
  <w:style w:type="character" w:customStyle="1" w:styleId="Heading8Char">
    <w:name w:val="Heading 8 Char"/>
    <w:uiPriority w:val="9"/>
    <w:rPr>
      <w:rFonts w:ascii="Calibri Light" w:hAnsi="Calibri Light" w:hint="default"/>
      <w:color w:val="404040"/>
      <w:sz w:val="20"/>
      <w:szCs w:val="20"/>
    </w:rPr>
  </w:style>
  <w:style w:type="character" w:customStyle="1" w:styleId="Heading9Char">
    <w:name w:val="Heading 9 Char"/>
    <w:uiPriority w:val="9"/>
    <w:rPr>
      <w:rFonts w:ascii="Calibri Light" w:hAnsi="Calibri Light" w:hint="default"/>
      <w:i/>
      <w:iCs/>
      <w:color w:val="404040"/>
      <w:sz w:val="20"/>
      <w:szCs w:val="20"/>
    </w:rPr>
  </w:style>
  <w:style w:type="character" w:customStyle="1" w:styleId="TitleChar">
    <w:name w:val="Title Char"/>
    <w:uiPriority w:val="10"/>
    <w:rPr>
      <w:rFonts w:ascii="Calibri Light" w:hAnsi="Calibri Light" w:hint="default"/>
      <w:color w:val="333F4F"/>
      <w:spacing w:val="5"/>
      <w:sz w:val="52"/>
      <w:szCs w:val="52"/>
    </w:rPr>
  </w:style>
  <w:style w:type="character" w:customStyle="1" w:styleId="SubtitleChar">
    <w:name w:val="Subtitle Char"/>
    <w:uiPriority w:val="11"/>
    <w:rPr>
      <w:rFonts w:ascii="Calibri Light" w:hAnsi="Calibri Light" w:hint="default"/>
      <w:i/>
      <w:iCs/>
      <w:color w:val="4472C4"/>
      <w:spacing w:val="15"/>
      <w:sz w:val="24"/>
      <w:szCs w:val="24"/>
    </w:rPr>
  </w:style>
  <w:style w:type="character" w:styleId="Subtielebenadrukking">
    <w:name w:val="Subtle Emphasis"/>
    <w:uiPriority w:val="19"/>
    <w:qFormat/>
    <w:rPr>
      <w:rFonts w:hint="default"/>
      <w:i/>
      <w:iCs/>
      <w:color w:val="808080"/>
    </w:rPr>
  </w:style>
  <w:style w:type="character" w:styleId="Nadruk">
    <w:name w:val="Emphasis"/>
    <w:uiPriority w:val="20"/>
    <w:qFormat/>
    <w:rPr>
      <w:rFonts w:hint="default"/>
      <w:i/>
      <w:iCs/>
    </w:rPr>
  </w:style>
  <w:style w:type="character" w:customStyle="1" w:styleId="QuoteChar">
    <w:name w:val="Quote Char"/>
    <w:uiPriority w:val="29"/>
    <w:rPr>
      <w:rFonts w:hint="default"/>
      <w:i/>
      <w:iCs/>
      <w:color w:val="000000"/>
    </w:rPr>
  </w:style>
  <w:style w:type="character" w:customStyle="1" w:styleId="IntenseQuoteChar">
    <w:name w:val="Intense Quote Char"/>
    <w:uiPriority w:val="30"/>
    <w:rPr>
      <w:rFonts w:hint="default"/>
      <w:b/>
      <w:bCs/>
      <w:i/>
      <w:iCs/>
      <w:color w:val="4472C4"/>
    </w:rPr>
  </w:style>
  <w:style w:type="character" w:styleId="Subtieleverwijzing">
    <w:name w:val="Subtle Reference"/>
    <w:uiPriority w:val="31"/>
    <w:qFormat/>
    <w:rPr>
      <w:rFonts w:hint="default"/>
      <w:smallCaps/>
      <w:color w:val="ED7D31"/>
      <w:u w:val="single"/>
    </w:rPr>
  </w:style>
  <w:style w:type="character" w:styleId="Titelvanboek">
    <w:name w:val="Book Title"/>
    <w:uiPriority w:val="33"/>
    <w:qFormat/>
    <w:rPr>
      <w:rFonts w:hint="default"/>
      <w:b/>
      <w:bCs/>
      <w:smallCaps/>
      <w:spacing w:val="5"/>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rPr>
      <w:rFonts w:hint="default"/>
      <w:sz w:val="20"/>
      <w:szCs w:val="20"/>
    </w:rPr>
  </w:style>
  <w:style w:type="character" w:styleId="Voetnootmarkering">
    <w:name w:val="footnote reference"/>
    <w:uiPriority w:val="99"/>
    <w:semiHidden/>
    <w:unhideWhenUsed/>
    <w:rPr>
      <w:rFonts w:hint="default"/>
      <w:vertAlign w:val="superscript"/>
    </w:rPr>
  </w:style>
  <w:style w:type="paragraph" w:styleId="Eindnoottekst">
    <w:name w:val="endnote text"/>
    <w:link w:val="EindnoottekstChar"/>
    <w:uiPriority w:val="99"/>
    <w:semiHidden/>
    <w:unhideWhenUsed/>
  </w:style>
  <w:style w:type="character" w:customStyle="1" w:styleId="EindnoottekstChar">
    <w:name w:val="Eindnoottekst Char"/>
    <w:link w:val="Eindnoottekst"/>
    <w:uiPriority w:val="99"/>
    <w:semiHidden/>
    <w:rPr>
      <w:rFonts w:hint="default"/>
      <w:sz w:val="20"/>
      <w:szCs w:val="20"/>
    </w:rPr>
  </w:style>
  <w:style w:type="character" w:styleId="Eindnootmarkering">
    <w:name w:val="endnote reference"/>
    <w:uiPriority w:val="99"/>
    <w:semiHidden/>
    <w:unhideWhenUsed/>
    <w:rPr>
      <w:rFonts w:hint="default"/>
      <w:vertAlign w:val="superscript"/>
    </w:rPr>
  </w:style>
  <w:style w:type="paragraph" w:styleId="Tekstzonderopmaak">
    <w:name w:val="Plain Text"/>
    <w:link w:val="TekstzonderopmaakChar"/>
    <w:uiPriority w:val="99"/>
    <w:semiHidden/>
    <w:unhideWhenUsed/>
    <w:rPr>
      <w:rFonts w:ascii="Courier New" w:hAnsi="Courier New" w:cs="Courier New"/>
      <w:sz w:val="21"/>
      <w:szCs w:val="21"/>
    </w:rPr>
  </w:style>
  <w:style w:type="character" w:customStyle="1" w:styleId="TekstzonderopmaakChar">
    <w:name w:val="Tekst zonder opmaak Char"/>
    <w:link w:val="Tekstzonderopmaak"/>
    <w:uiPriority w:val="99"/>
    <w:rPr>
      <w:rFonts w:ascii="Courier New" w:hAnsi="Courier New" w:cs="Courier New" w:hint="default"/>
      <w:sz w:val="21"/>
      <w:szCs w:val="21"/>
    </w:rPr>
  </w:style>
  <w:style w:type="paragraph" w:styleId="Koptekst">
    <w:name w:val="header"/>
    <w:link w:val="KoptekstChar"/>
    <w:uiPriority w:val="99"/>
    <w:unhideWhenUsed/>
    <w:rPr>
      <w:rFonts w:hint="default"/>
    </w:rPr>
  </w:style>
  <w:style w:type="character" w:customStyle="1" w:styleId="KoptekstChar">
    <w:name w:val="Koptekst Char"/>
    <w:link w:val="Koptekst"/>
    <w:uiPriority w:val="99"/>
    <w:rPr>
      <w:rFonts w:hint="default"/>
    </w:rPr>
  </w:style>
  <w:style w:type="paragraph" w:styleId="Voettekst">
    <w:name w:val="footer"/>
    <w:link w:val="VoettekstChar"/>
    <w:uiPriority w:val="99"/>
    <w:unhideWhenUsed/>
    <w:rPr>
      <w:rFonts w:hint="default"/>
    </w:rPr>
  </w:style>
  <w:style w:type="character" w:customStyle="1" w:styleId="VoettekstChar">
    <w:name w:val="Voettekst Char"/>
    <w:link w:val="Voettekst"/>
    <w:uiPriority w:val="99"/>
    <w:rPr>
      <w:rFonts w:hint="default"/>
    </w:rPr>
  </w:style>
  <w:style w:type="paragraph" w:styleId="Bijschrift">
    <w:name w:val="caption"/>
    <w:uiPriority w:val="35"/>
    <w:qFormat/>
    <w:pPr>
      <w:spacing w:after="200"/>
    </w:pPr>
    <w:rPr>
      <w:i/>
      <w:iCs/>
      <w:color w:val="44546A"/>
      <w:sz w:val="18"/>
      <w:szCs w:val="18"/>
    </w:rPr>
  </w:style>
  <w:style w:type="character" w:customStyle="1" w:styleId="Kop1Char">
    <w:name w:val="Kop 1 Char"/>
    <w:link w:val="Kop1"/>
    <w:uiPriority w:val="9"/>
    <w:rPr>
      <w:rFonts w:ascii="Calibri Light" w:hAnsi="Calibri Light" w:hint="default"/>
      <w:color w:val="2F5395"/>
      <w:sz w:val="40"/>
      <w:szCs w:val="40"/>
    </w:rPr>
  </w:style>
  <w:style w:type="character" w:customStyle="1" w:styleId="Kop2Char">
    <w:name w:val="Kop 2 Char"/>
    <w:link w:val="Kop2"/>
    <w:uiPriority w:val="9"/>
    <w:semiHidden/>
    <w:rPr>
      <w:rFonts w:ascii="Calibri Light" w:hAnsi="Calibri Light" w:hint="default"/>
      <w:color w:val="2F5395"/>
      <w:sz w:val="32"/>
      <w:szCs w:val="32"/>
    </w:rPr>
  </w:style>
  <w:style w:type="character" w:customStyle="1" w:styleId="Kop3Char">
    <w:name w:val="Kop 3 Char"/>
    <w:link w:val="Kop3"/>
    <w:uiPriority w:val="9"/>
    <w:semiHidden/>
    <w:rPr>
      <w:rFonts w:hint="default"/>
      <w:color w:val="2F5395"/>
      <w:sz w:val="28"/>
      <w:szCs w:val="28"/>
    </w:rPr>
  </w:style>
  <w:style w:type="character" w:customStyle="1" w:styleId="Kop4Char">
    <w:name w:val="Kop 4 Char"/>
    <w:link w:val="Kop4"/>
    <w:uiPriority w:val="9"/>
    <w:semiHidden/>
    <w:rPr>
      <w:rFonts w:hint="default"/>
      <w:i/>
      <w:iCs/>
      <w:color w:val="2F5395"/>
    </w:rPr>
  </w:style>
  <w:style w:type="character" w:customStyle="1" w:styleId="Kop5Char">
    <w:name w:val="Kop 5 Char"/>
    <w:link w:val="Kop5"/>
    <w:uiPriority w:val="9"/>
    <w:semiHidden/>
    <w:rPr>
      <w:rFonts w:hint="default"/>
      <w:color w:val="2F5395"/>
    </w:rPr>
  </w:style>
  <w:style w:type="character" w:customStyle="1" w:styleId="Kop6Char">
    <w:name w:val="Kop 6 Char"/>
    <w:link w:val="Kop6"/>
    <w:uiPriority w:val="9"/>
    <w:semiHidden/>
    <w:rPr>
      <w:rFonts w:hint="default"/>
      <w:i/>
      <w:iCs/>
      <w:color w:val="595959"/>
    </w:rPr>
  </w:style>
  <w:style w:type="character" w:customStyle="1" w:styleId="Kop7Char">
    <w:name w:val="Kop 7 Char"/>
    <w:link w:val="Kop7"/>
    <w:uiPriority w:val="9"/>
    <w:semiHidden/>
    <w:rPr>
      <w:rFonts w:hint="default"/>
      <w:color w:val="595959"/>
    </w:rPr>
  </w:style>
  <w:style w:type="character" w:customStyle="1" w:styleId="Kop8Char">
    <w:name w:val="Kop 8 Char"/>
    <w:link w:val="Kop8"/>
    <w:uiPriority w:val="9"/>
    <w:semiHidden/>
    <w:rPr>
      <w:rFonts w:hint="default"/>
      <w:i/>
      <w:iCs/>
      <w:color w:val="272727"/>
    </w:rPr>
  </w:style>
  <w:style w:type="character" w:customStyle="1" w:styleId="Kop9Char">
    <w:name w:val="Kop 9 Char"/>
    <w:link w:val="Kop9"/>
    <w:uiPriority w:val="9"/>
    <w:semiHidden/>
    <w:rPr>
      <w:rFonts w:hint="default"/>
      <w:color w:val="272727"/>
    </w:rPr>
  </w:style>
  <w:style w:type="paragraph" w:styleId="Titel">
    <w:name w:val="Title"/>
    <w:basedOn w:val="Standaard"/>
    <w:next w:val="Standaard"/>
    <w:link w:val="TitelChar"/>
    <w:uiPriority w:val="10"/>
    <w:qFormat/>
    <w:pPr>
      <w:spacing w:after="80"/>
    </w:pPr>
    <w:rPr>
      <w:rFonts w:ascii="Calibri Light" w:hAnsi="Calibri Light"/>
      <w:spacing w:val="-10"/>
      <w:sz w:val="56"/>
      <w:szCs w:val="56"/>
    </w:rPr>
  </w:style>
  <w:style w:type="character" w:customStyle="1" w:styleId="TitelChar">
    <w:name w:val="Titel Char"/>
    <w:link w:val="Titel"/>
    <w:uiPriority w:val="10"/>
    <w:rPr>
      <w:rFonts w:ascii="Calibri Light" w:hAnsi="Calibri Light" w:hint="default"/>
      <w:spacing w:val="-10"/>
      <w:sz w:val="56"/>
      <w:szCs w:val="56"/>
    </w:rPr>
  </w:style>
  <w:style w:type="paragraph" w:styleId="Ondertitel">
    <w:name w:val="Subtitle"/>
    <w:basedOn w:val="Standaard"/>
    <w:next w:val="Standaard"/>
    <w:link w:val="OndertitelChar"/>
    <w:uiPriority w:val="11"/>
    <w:qFormat/>
    <w:pPr>
      <w:numPr>
        <w:ilvl w:val="1"/>
      </w:numPr>
      <w:spacing w:after="160"/>
    </w:pPr>
    <w:rPr>
      <w:color w:val="595959"/>
      <w:spacing w:val="15"/>
      <w:sz w:val="28"/>
      <w:szCs w:val="28"/>
    </w:rPr>
  </w:style>
  <w:style w:type="character" w:customStyle="1" w:styleId="OndertitelChar">
    <w:name w:val="Ondertitel Char"/>
    <w:link w:val="Ondertitel"/>
    <w:uiPriority w:val="11"/>
    <w:rPr>
      <w:rFonts w:hint="default"/>
      <w:color w:val="595959"/>
      <w:spacing w:val="15"/>
      <w:sz w:val="28"/>
      <w:szCs w:val="28"/>
    </w:rPr>
  </w:style>
  <w:style w:type="paragraph" w:styleId="Citaat">
    <w:name w:val="Quote"/>
    <w:basedOn w:val="Standaard"/>
    <w:next w:val="Standaard"/>
    <w:link w:val="CitaatChar"/>
    <w:uiPriority w:val="29"/>
    <w:qFormat/>
    <w:pPr>
      <w:spacing w:before="160" w:after="160"/>
      <w:jc w:val="center"/>
    </w:pPr>
    <w:rPr>
      <w:i/>
      <w:iCs/>
      <w:color w:val="404040"/>
    </w:rPr>
  </w:style>
  <w:style w:type="character" w:customStyle="1" w:styleId="CitaatChar">
    <w:name w:val="Citaat Char"/>
    <w:link w:val="Citaat"/>
    <w:uiPriority w:val="29"/>
    <w:rPr>
      <w:rFonts w:hint="default"/>
      <w:i/>
      <w:iCs/>
      <w:color w:val="404040"/>
    </w:rPr>
  </w:style>
  <w:style w:type="paragraph" w:styleId="Lijstalinea">
    <w:name w:val="List Paragraph"/>
    <w:basedOn w:val="Standaard"/>
    <w:uiPriority w:val="34"/>
    <w:qFormat/>
    <w:pPr>
      <w:ind w:left="720"/>
    </w:pPr>
    <w:rPr>
      <w:rFonts w:hint="default"/>
    </w:rPr>
  </w:style>
  <w:style w:type="character" w:styleId="Intensievebenadrukking">
    <w:name w:val="Intense Emphasis"/>
    <w:uiPriority w:val="21"/>
    <w:qFormat/>
    <w:rPr>
      <w:rFonts w:hint="default"/>
      <w:i/>
      <w:iCs/>
      <w:color w:val="2F5395"/>
    </w:rPr>
  </w:style>
  <w:style w:type="paragraph" w:styleId="Duidelijkcitaat">
    <w:name w:val="Intense Quote"/>
    <w:basedOn w:val="Standaard"/>
    <w:next w:val="Standaard"/>
    <w:link w:val="DuidelijkcitaatChar"/>
    <w:uiPriority w:val="30"/>
    <w:qFormat/>
    <w:pPr>
      <w:pBdr>
        <w:top w:val="single" w:sz="4" w:space="10" w:color="2F5395"/>
        <w:bottom w:val="single" w:sz="4" w:space="10" w:color="2F5395"/>
      </w:pBdr>
      <w:spacing w:before="360" w:after="360"/>
      <w:ind w:left="864" w:right="864"/>
      <w:jc w:val="center"/>
    </w:pPr>
    <w:rPr>
      <w:i/>
      <w:iCs/>
      <w:color w:val="2F5395"/>
    </w:rPr>
  </w:style>
  <w:style w:type="character" w:customStyle="1" w:styleId="DuidelijkcitaatChar">
    <w:name w:val="Duidelijk citaat Char"/>
    <w:link w:val="Duidelijkcitaat"/>
    <w:uiPriority w:val="30"/>
    <w:rPr>
      <w:rFonts w:hint="default"/>
      <w:i/>
      <w:iCs/>
      <w:color w:val="2F5395"/>
    </w:rPr>
  </w:style>
  <w:style w:type="character" w:styleId="Intensieveverwijzing">
    <w:name w:val="Intense Reference"/>
    <w:uiPriority w:val="32"/>
    <w:qFormat/>
    <w:rPr>
      <w:rFonts w:hint="default"/>
      <w:b/>
      <w:bCs/>
      <w:smallCaps/>
      <w:color w:val="2F5395"/>
      <w:spacing w:val="5"/>
    </w:rPr>
  </w:style>
  <w:style w:type="character" w:styleId="Hyperlink">
    <w:name w:val="Hyperlink"/>
    <w:uiPriority w:val="99"/>
    <w:unhideWhenUsed/>
    <w:rPr>
      <w:rFonts w:hint="default"/>
      <w:color w:val="0563C1"/>
      <w:u w:val="single"/>
    </w:rPr>
  </w:style>
  <w:style w:type="character" w:customStyle="1" w:styleId="UnresolvedMention">
    <w:name w:val="Unresolved Mention"/>
    <w:uiPriority w:val="99"/>
    <w:semiHidden/>
    <w:unhideWhenUsed/>
    <w:rPr>
      <w:rFonts w:hint="default"/>
      <w:color w:val="605E5C"/>
      <w:shd w:val="clear" w:color="auto" w:fill="E1DFDD"/>
    </w:rPr>
  </w:style>
  <w:style w:type="paragraph" w:styleId="Normaalweb">
    <w:name w:val="Normal (Web)"/>
    <w:basedOn w:val="Standaard"/>
    <w:uiPriority w:val="99"/>
    <w:semiHidden/>
    <w:unhideWhenUsed/>
    <w:pPr>
      <w:spacing w:before="100" w:after="100"/>
    </w:pPr>
    <w:rPr>
      <w:rFonts w:ascii="Times New Roman" w:eastAsia="Times New Roman" w:hAnsi="Times New Roman"/>
      <w:sz w:val="24"/>
      <w:szCs w:val="24"/>
      <w:lang w:eastAsia="nl-NL"/>
    </w:rPr>
  </w:style>
  <w:style w:type="character" w:styleId="Zwaar">
    <w:name w:val="Strong"/>
    <w:uiPriority w:val="22"/>
    <w:qFormat/>
    <w:rPr>
      <w:rFonts w:hint="default"/>
      <w:b/>
      <w:bCs/>
    </w:rPr>
  </w:style>
  <w:style w:type="character" w:styleId="Onopgelostemelding">
    <w:name w:val="Unresolved Mention"/>
    <w:uiPriority w:val="99"/>
    <w:semiHidden/>
    <w:unhideWhenUsed/>
    <w:rsid w:val="001B7022"/>
    <w:rPr>
      <w:rFonts w:hint="default"/>
      <w:color w:val="605E5C"/>
      <w:shd w:val="clear" w:color="auto" w:fill="E1DFDD"/>
    </w:rPr>
  </w:style>
  <w:style w:type="character" w:styleId="GevolgdeHyperlink">
    <w:name w:val="FollowedHyperlink"/>
    <w:rsid w:val="001B7022"/>
    <w:rPr>
      <w:rFonts w:hint="default"/>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lassisfryslan.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482</Words>
  <Characters>2657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3133</CharactersWithSpaces>
  <SharedDoc>false</SharedDoc>
  <HLinks>
    <vt:vector size="6" baseType="variant">
      <vt:variant>
        <vt:i4>6422624</vt:i4>
      </vt:variant>
      <vt:variant>
        <vt:i4>0</vt:i4>
      </vt:variant>
      <vt:variant>
        <vt:i4>0</vt:i4>
      </vt:variant>
      <vt:variant>
        <vt:i4>5</vt:i4>
      </vt:variant>
      <vt:variant>
        <vt:lpwstr>https://www.classisfryslan.nl/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Harmen Engelsma</dc:creator>
  <cp:keywords/>
  <cp:lastModifiedBy>ans booy</cp:lastModifiedBy>
  <cp:revision>2</cp:revision>
  <dcterms:created xsi:type="dcterms:W3CDTF">2025-07-02T09:44:00Z</dcterms:created>
  <dcterms:modified xsi:type="dcterms:W3CDTF">2025-07-02T09:44:00Z</dcterms:modified>
</cp:coreProperties>
</file>